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2DDC90E5" w14:textId="77777777" w:rsidR="00B66AF3"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B66AF3">
            <w:rPr>
              <w:noProof/>
            </w:rPr>
            <w:t>Definition – nature of the problem to be investigated</w:t>
          </w:r>
          <w:r w:rsidR="00B66AF3">
            <w:rPr>
              <w:noProof/>
            </w:rPr>
            <w:tab/>
          </w:r>
          <w:r w:rsidR="00B66AF3">
            <w:rPr>
              <w:noProof/>
            </w:rPr>
            <w:fldChar w:fldCharType="begin"/>
          </w:r>
          <w:r w:rsidR="00B66AF3">
            <w:rPr>
              <w:noProof/>
            </w:rPr>
            <w:instrText xml:space="preserve"> PAGEREF _Toc225914888 \h </w:instrText>
          </w:r>
          <w:r w:rsidR="00B66AF3">
            <w:rPr>
              <w:noProof/>
            </w:rPr>
          </w:r>
          <w:r w:rsidR="00B66AF3">
            <w:rPr>
              <w:noProof/>
            </w:rPr>
            <w:fldChar w:fldCharType="separate"/>
          </w:r>
          <w:r w:rsidR="00B66AF3">
            <w:rPr>
              <w:noProof/>
            </w:rPr>
            <w:t>3</w:t>
          </w:r>
          <w:r w:rsidR="00B66AF3">
            <w:rPr>
              <w:noProof/>
            </w:rPr>
            <w:fldChar w:fldCharType="end"/>
          </w:r>
        </w:p>
        <w:p w14:paraId="01AF62D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_Toc225914889 \h </w:instrText>
          </w:r>
          <w:r>
            <w:rPr>
              <w:noProof/>
            </w:rPr>
          </w:r>
          <w:r>
            <w:rPr>
              <w:noProof/>
            </w:rPr>
            <w:fldChar w:fldCharType="separate"/>
          </w:r>
          <w:r>
            <w:rPr>
              <w:noProof/>
            </w:rPr>
            <w:t>3</w:t>
          </w:r>
          <w:r>
            <w:rPr>
              <w:noProof/>
            </w:rPr>
            <w:fldChar w:fldCharType="end"/>
          </w:r>
        </w:p>
        <w:p w14:paraId="406F3D5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_Toc225914890 \h </w:instrText>
          </w:r>
          <w:r>
            <w:rPr>
              <w:noProof/>
            </w:rPr>
          </w:r>
          <w:r>
            <w:rPr>
              <w:noProof/>
            </w:rPr>
            <w:fldChar w:fldCharType="separate"/>
          </w:r>
          <w:r>
            <w:rPr>
              <w:noProof/>
            </w:rPr>
            <w:t>3</w:t>
          </w:r>
          <w:r>
            <w:rPr>
              <w:noProof/>
            </w:rPr>
            <w:fldChar w:fldCharType="end"/>
          </w:r>
        </w:p>
        <w:p w14:paraId="0691737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_Toc225914891 \h </w:instrText>
          </w:r>
          <w:r>
            <w:rPr>
              <w:noProof/>
            </w:rPr>
          </w:r>
          <w:r>
            <w:rPr>
              <w:noProof/>
            </w:rPr>
            <w:fldChar w:fldCharType="separate"/>
          </w:r>
          <w:r>
            <w:rPr>
              <w:noProof/>
            </w:rPr>
            <w:t>3</w:t>
          </w:r>
          <w:r>
            <w:rPr>
              <w:noProof/>
            </w:rPr>
            <w:fldChar w:fldCharType="end"/>
          </w:r>
        </w:p>
        <w:p w14:paraId="1507C84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_Toc225914892 \h </w:instrText>
          </w:r>
          <w:r>
            <w:rPr>
              <w:noProof/>
            </w:rPr>
          </w:r>
          <w:r>
            <w:rPr>
              <w:noProof/>
            </w:rPr>
            <w:fldChar w:fldCharType="separate"/>
          </w:r>
          <w:r>
            <w:rPr>
              <w:noProof/>
            </w:rPr>
            <w:t>4</w:t>
          </w:r>
          <w:r>
            <w:rPr>
              <w:noProof/>
            </w:rPr>
            <w:fldChar w:fldCharType="end"/>
          </w:r>
        </w:p>
        <w:p w14:paraId="669AB457"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_Toc225914893 \h </w:instrText>
          </w:r>
          <w:r>
            <w:rPr>
              <w:noProof/>
            </w:rPr>
          </w:r>
          <w:r>
            <w:rPr>
              <w:noProof/>
            </w:rPr>
            <w:fldChar w:fldCharType="separate"/>
          </w:r>
          <w:r>
            <w:rPr>
              <w:noProof/>
            </w:rPr>
            <w:t>5</w:t>
          </w:r>
          <w:r>
            <w:rPr>
              <w:noProof/>
            </w:rPr>
            <w:fldChar w:fldCharType="end"/>
          </w:r>
        </w:p>
        <w:p w14:paraId="58054D10"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_Toc225914894 \h </w:instrText>
          </w:r>
          <w:r>
            <w:rPr>
              <w:noProof/>
            </w:rPr>
          </w:r>
          <w:r>
            <w:rPr>
              <w:noProof/>
            </w:rPr>
            <w:fldChar w:fldCharType="separate"/>
          </w:r>
          <w:r>
            <w:rPr>
              <w:noProof/>
            </w:rPr>
            <w:t>5</w:t>
          </w:r>
          <w:r>
            <w:rPr>
              <w:noProof/>
            </w:rPr>
            <w:fldChar w:fldCharType="end"/>
          </w:r>
        </w:p>
        <w:p w14:paraId="5E6A4863"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_Toc225914895 \h </w:instrText>
          </w:r>
          <w:r>
            <w:rPr>
              <w:noProof/>
            </w:rPr>
          </w:r>
          <w:r>
            <w:rPr>
              <w:noProof/>
            </w:rPr>
            <w:fldChar w:fldCharType="separate"/>
          </w:r>
          <w:r>
            <w:rPr>
              <w:noProof/>
            </w:rPr>
            <w:t>5</w:t>
          </w:r>
          <w:r>
            <w:rPr>
              <w:noProof/>
            </w:rPr>
            <w:fldChar w:fldCharType="end"/>
          </w:r>
        </w:p>
        <w:p w14:paraId="2E67D52F"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_Toc225914896 \h </w:instrText>
          </w:r>
          <w:r>
            <w:rPr>
              <w:noProof/>
            </w:rPr>
          </w:r>
          <w:r>
            <w:rPr>
              <w:noProof/>
            </w:rPr>
            <w:fldChar w:fldCharType="separate"/>
          </w:r>
          <w:r>
            <w:rPr>
              <w:noProof/>
            </w:rPr>
            <w:t>9</w:t>
          </w:r>
          <w:r>
            <w:rPr>
              <w:noProof/>
            </w:rPr>
            <w:fldChar w:fldCharType="end"/>
          </w:r>
        </w:p>
        <w:p w14:paraId="606A300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_Toc225914897 \h </w:instrText>
          </w:r>
          <w:r>
            <w:rPr>
              <w:noProof/>
            </w:rPr>
          </w:r>
          <w:r>
            <w:rPr>
              <w:noProof/>
            </w:rPr>
            <w:fldChar w:fldCharType="separate"/>
          </w:r>
          <w:r>
            <w:rPr>
              <w:noProof/>
            </w:rPr>
            <w:t>9</w:t>
          </w:r>
          <w:r>
            <w:rPr>
              <w:noProof/>
            </w:rPr>
            <w:fldChar w:fldCharType="end"/>
          </w:r>
        </w:p>
        <w:p w14:paraId="64C19971"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_Toc225914898 \h </w:instrText>
          </w:r>
          <w:r>
            <w:rPr>
              <w:noProof/>
            </w:rPr>
          </w:r>
          <w:r>
            <w:rPr>
              <w:noProof/>
            </w:rPr>
            <w:fldChar w:fldCharType="separate"/>
          </w:r>
          <w:r>
            <w:rPr>
              <w:noProof/>
            </w:rPr>
            <w:t>12</w:t>
          </w:r>
          <w:r>
            <w:rPr>
              <w:noProof/>
            </w:rPr>
            <w:fldChar w:fldCharType="end"/>
          </w:r>
        </w:p>
        <w:p w14:paraId="72286B86"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_Toc225914899 \h </w:instrText>
          </w:r>
          <w:r>
            <w:rPr>
              <w:noProof/>
            </w:rPr>
          </w:r>
          <w:r>
            <w:rPr>
              <w:noProof/>
            </w:rPr>
            <w:fldChar w:fldCharType="separate"/>
          </w:r>
          <w:r>
            <w:rPr>
              <w:noProof/>
            </w:rPr>
            <w:t>13</w:t>
          </w:r>
          <w:r>
            <w:rPr>
              <w:noProof/>
            </w:rPr>
            <w:fldChar w:fldCharType="end"/>
          </w:r>
        </w:p>
        <w:p w14:paraId="13B1EDF7"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_Toc225914900 \h </w:instrText>
          </w:r>
          <w:r>
            <w:rPr>
              <w:noProof/>
            </w:rPr>
          </w:r>
          <w:r>
            <w:rPr>
              <w:noProof/>
            </w:rPr>
            <w:fldChar w:fldCharType="separate"/>
          </w:r>
          <w:r>
            <w:rPr>
              <w:noProof/>
            </w:rPr>
            <w:t>13</w:t>
          </w:r>
          <w:r>
            <w:rPr>
              <w:noProof/>
            </w:rPr>
            <w:fldChar w:fldCharType="end"/>
          </w:r>
        </w:p>
        <w:p w14:paraId="2C02E0FE"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_Toc225914901 \h </w:instrText>
          </w:r>
          <w:r>
            <w:rPr>
              <w:noProof/>
            </w:rPr>
          </w:r>
          <w:r>
            <w:rPr>
              <w:noProof/>
            </w:rPr>
            <w:fldChar w:fldCharType="separate"/>
          </w:r>
          <w:r>
            <w:rPr>
              <w:noProof/>
            </w:rPr>
            <w:t>16</w:t>
          </w:r>
          <w:r>
            <w:rPr>
              <w:noProof/>
            </w:rPr>
            <w:fldChar w:fldCharType="end"/>
          </w:r>
        </w:p>
        <w:p w14:paraId="057E35F6"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_Toc225914902 \h </w:instrText>
          </w:r>
          <w:r>
            <w:rPr>
              <w:noProof/>
            </w:rPr>
          </w:r>
          <w:r>
            <w:rPr>
              <w:noProof/>
            </w:rPr>
            <w:fldChar w:fldCharType="separate"/>
          </w:r>
          <w:r>
            <w:rPr>
              <w:noProof/>
            </w:rPr>
            <w:t>16</w:t>
          </w:r>
          <w:r>
            <w:rPr>
              <w:noProof/>
            </w:rPr>
            <w:fldChar w:fldCharType="end"/>
          </w:r>
        </w:p>
        <w:p w14:paraId="55E8CEFF"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_Toc225914903 \h </w:instrText>
          </w:r>
          <w:r>
            <w:rPr>
              <w:noProof/>
            </w:rPr>
          </w:r>
          <w:r>
            <w:rPr>
              <w:noProof/>
            </w:rPr>
            <w:fldChar w:fldCharType="separate"/>
          </w:r>
          <w:r>
            <w:rPr>
              <w:noProof/>
            </w:rPr>
            <w:t>16</w:t>
          </w:r>
          <w:r>
            <w:rPr>
              <w:noProof/>
            </w:rPr>
            <w:fldChar w:fldCharType="end"/>
          </w:r>
        </w:p>
        <w:p w14:paraId="5F59E20E"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_Toc225914904 \h </w:instrText>
          </w:r>
          <w:r>
            <w:rPr>
              <w:noProof/>
            </w:rPr>
          </w:r>
          <w:r>
            <w:rPr>
              <w:noProof/>
            </w:rPr>
            <w:fldChar w:fldCharType="separate"/>
          </w:r>
          <w:r>
            <w:rPr>
              <w:noProof/>
            </w:rPr>
            <w:t>16</w:t>
          </w:r>
          <w:r>
            <w:rPr>
              <w:noProof/>
            </w:rPr>
            <w:fldChar w:fldCharType="end"/>
          </w:r>
        </w:p>
        <w:p w14:paraId="16420FA0"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_Toc225914905 \h </w:instrText>
          </w:r>
          <w:r>
            <w:rPr>
              <w:noProof/>
            </w:rPr>
          </w:r>
          <w:r>
            <w:rPr>
              <w:noProof/>
            </w:rPr>
            <w:fldChar w:fldCharType="separate"/>
          </w:r>
          <w:r>
            <w:rPr>
              <w:noProof/>
            </w:rPr>
            <w:t>17</w:t>
          </w:r>
          <w:r>
            <w:rPr>
              <w:noProof/>
            </w:rPr>
            <w:fldChar w:fldCharType="end"/>
          </w:r>
        </w:p>
        <w:p w14:paraId="7F5E2D1C"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_Toc225914906 \h </w:instrText>
          </w:r>
          <w:r>
            <w:rPr>
              <w:noProof/>
            </w:rPr>
          </w:r>
          <w:r>
            <w:rPr>
              <w:noProof/>
            </w:rPr>
            <w:fldChar w:fldCharType="separate"/>
          </w:r>
          <w:r>
            <w:rPr>
              <w:noProof/>
            </w:rPr>
            <w:t>18</w:t>
          </w:r>
          <w:r>
            <w:rPr>
              <w:noProof/>
            </w:rPr>
            <w:fldChar w:fldCharType="end"/>
          </w:r>
        </w:p>
        <w:p w14:paraId="5AF59005"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_Toc225914907 \h </w:instrText>
          </w:r>
          <w:r>
            <w:rPr>
              <w:noProof/>
            </w:rPr>
          </w:r>
          <w:r>
            <w:rPr>
              <w:noProof/>
            </w:rPr>
            <w:fldChar w:fldCharType="separate"/>
          </w:r>
          <w:r>
            <w:rPr>
              <w:noProof/>
            </w:rPr>
            <w:t>20</w:t>
          </w:r>
          <w:r>
            <w:rPr>
              <w:noProof/>
            </w:rPr>
            <w:fldChar w:fldCharType="end"/>
          </w:r>
        </w:p>
        <w:p w14:paraId="19A2EB9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_Toc225914908 \h </w:instrText>
          </w:r>
          <w:r>
            <w:rPr>
              <w:noProof/>
            </w:rPr>
          </w:r>
          <w:r>
            <w:rPr>
              <w:noProof/>
            </w:rPr>
            <w:fldChar w:fldCharType="separate"/>
          </w:r>
          <w:r>
            <w:rPr>
              <w:noProof/>
            </w:rPr>
            <w:t>21</w:t>
          </w:r>
          <w:r>
            <w:rPr>
              <w:noProof/>
            </w:rPr>
            <w:fldChar w:fldCharType="end"/>
          </w:r>
        </w:p>
        <w:p w14:paraId="1A35605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_Toc225914909 \h </w:instrText>
          </w:r>
          <w:r>
            <w:rPr>
              <w:noProof/>
            </w:rPr>
          </w:r>
          <w:r>
            <w:rPr>
              <w:noProof/>
            </w:rPr>
            <w:fldChar w:fldCharType="separate"/>
          </w:r>
          <w:r>
            <w:rPr>
              <w:noProof/>
            </w:rPr>
            <w:t>23</w:t>
          </w:r>
          <w:r>
            <w:rPr>
              <w:noProof/>
            </w:rPr>
            <w:fldChar w:fldCharType="end"/>
          </w:r>
        </w:p>
        <w:p w14:paraId="0CBDCAF1"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_Toc225914910 \h </w:instrText>
          </w:r>
          <w:r>
            <w:rPr>
              <w:noProof/>
            </w:rPr>
          </w:r>
          <w:r>
            <w:rPr>
              <w:noProof/>
            </w:rPr>
            <w:fldChar w:fldCharType="separate"/>
          </w:r>
          <w:r>
            <w:rPr>
              <w:noProof/>
            </w:rPr>
            <w:t>25</w:t>
          </w:r>
          <w:r>
            <w:rPr>
              <w:noProof/>
            </w:rPr>
            <w:fldChar w:fldCharType="end"/>
          </w:r>
        </w:p>
        <w:p w14:paraId="681F3127"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_Toc225914911 \h </w:instrText>
          </w:r>
          <w:r>
            <w:rPr>
              <w:noProof/>
            </w:rPr>
          </w:r>
          <w:r>
            <w:rPr>
              <w:noProof/>
            </w:rPr>
            <w:fldChar w:fldCharType="separate"/>
          </w:r>
          <w:r>
            <w:rPr>
              <w:noProof/>
            </w:rPr>
            <w:t>25</w:t>
          </w:r>
          <w:r>
            <w:rPr>
              <w:noProof/>
            </w:rPr>
            <w:fldChar w:fldCharType="end"/>
          </w:r>
        </w:p>
        <w:p w14:paraId="0FAD8874"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_Toc225914912 \h </w:instrText>
          </w:r>
          <w:r>
            <w:rPr>
              <w:noProof/>
            </w:rPr>
          </w:r>
          <w:r>
            <w:rPr>
              <w:noProof/>
            </w:rPr>
            <w:fldChar w:fldCharType="separate"/>
          </w:r>
          <w:r>
            <w:rPr>
              <w:noProof/>
            </w:rPr>
            <w:t>26</w:t>
          </w:r>
          <w:r>
            <w:rPr>
              <w:noProof/>
            </w:rPr>
            <w:fldChar w:fldCharType="end"/>
          </w:r>
        </w:p>
        <w:p w14:paraId="0F58711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_Toc225914913 \h </w:instrText>
          </w:r>
          <w:r>
            <w:rPr>
              <w:noProof/>
            </w:rPr>
          </w:r>
          <w:r>
            <w:rPr>
              <w:noProof/>
            </w:rPr>
            <w:fldChar w:fldCharType="separate"/>
          </w:r>
          <w:r>
            <w:rPr>
              <w:noProof/>
            </w:rPr>
            <w:t>28</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5914888"/>
      <w:r>
        <w:lastRenderedPageBreak/>
        <w:t>Definition – nature of the problem to be investigated</w:t>
      </w:r>
      <w:bookmarkEnd w:id="0"/>
    </w:p>
    <w:p w14:paraId="6E6927D6" w14:textId="77777777" w:rsidR="00652796" w:rsidRDefault="00652796" w:rsidP="00652796">
      <w:pPr>
        <w:pStyle w:val="Heading2"/>
      </w:pPr>
      <w:bookmarkStart w:id="1" w:name="_Toc22591488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591489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591489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591489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5914893"/>
      <w:r>
        <w:lastRenderedPageBreak/>
        <w:t>Investigation and analysis</w:t>
      </w:r>
      <w:bookmarkEnd w:id="5"/>
    </w:p>
    <w:p w14:paraId="01D0ECDB" w14:textId="77777777" w:rsidR="000959A3" w:rsidRDefault="000959A3" w:rsidP="000959A3">
      <w:pPr>
        <w:pStyle w:val="Heading2"/>
      </w:pPr>
      <w:bookmarkStart w:id="6" w:name="_Toc225914894"/>
      <w:r>
        <w:t>asertaining the user requirements</w:t>
      </w:r>
      <w:bookmarkEnd w:id="6"/>
    </w:p>
    <w:p w14:paraId="471B42E8" w14:textId="77777777" w:rsidR="000959A3" w:rsidRDefault="00F11C75" w:rsidP="00F11C75">
      <w:pPr>
        <w:pStyle w:val="Heading3"/>
      </w:pPr>
      <w:bookmarkStart w:id="7" w:name="_Toc22591489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5914896"/>
      <w:r>
        <w:lastRenderedPageBreak/>
        <w:t>requirements sp</w:t>
      </w:r>
      <w:r w:rsidR="009878E5">
        <w:t>ecification</w:t>
      </w:r>
      <w:bookmarkEnd w:id="10"/>
    </w:p>
    <w:p w14:paraId="2BB26357" w14:textId="77777777" w:rsidR="00A30F35" w:rsidRDefault="00A30F35" w:rsidP="00A30F35">
      <w:pPr>
        <w:pStyle w:val="Heading3"/>
      </w:pPr>
      <w:bookmarkStart w:id="11" w:name="_Toc22591489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591489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D87D3F" w:rsidRPr="00AD2240" w:rsidRDefault="00D87D3F"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5914899"/>
      <w:r>
        <w:lastRenderedPageBreak/>
        <w:t>thaughts about layout</w:t>
      </w:r>
      <w:bookmarkEnd w:id="13"/>
    </w:p>
    <w:p w14:paraId="7C642B91" w14:textId="77777777" w:rsidR="00AA6E28" w:rsidRDefault="00AA6E28" w:rsidP="00AA6E28">
      <w:pPr>
        <w:pStyle w:val="Heading2"/>
      </w:pPr>
      <w:bookmarkStart w:id="14" w:name="_Toc22591490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5914901"/>
      <w:r>
        <w:lastRenderedPageBreak/>
        <w:t>Nature of the solution</w:t>
      </w:r>
      <w:bookmarkEnd w:id="15"/>
    </w:p>
    <w:p w14:paraId="0FD2FED1" w14:textId="77777777" w:rsidR="00951F76" w:rsidRDefault="00951F76" w:rsidP="00951F76">
      <w:pPr>
        <w:pStyle w:val="Heading2"/>
      </w:pPr>
      <w:bookmarkStart w:id="16" w:name="_Toc225914902"/>
      <w:r>
        <w:t>Hardware</w:t>
      </w:r>
      <w:bookmarkEnd w:id="16"/>
    </w:p>
    <w:p w14:paraId="2C86627B" w14:textId="77777777" w:rsidR="00951F76" w:rsidRPr="00951F76" w:rsidRDefault="00951F76" w:rsidP="00951F76">
      <w:pPr>
        <w:pStyle w:val="Heading3"/>
      </w:pPr>
      <w:bookmarkStart w:id="17" w:name="_Toc225914903"/>
      <w:r>
        <w:t>Prototypeing board</w:t>
      </w:r>
      <w:bookmarkEnd w:id="17"/>
    </w:p>
    <w:p w14:paraId="3A7CD842" w14:textId="54BC9CDB"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591490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5914905"/>
      <w:r>
        <w:t>output display</w:t>
      </w:r>
      <w:bookmarkEnd w:id="19"/>
    </w:p>
    <w:p w14:paraId="013229C1" w14:textId="028D27E4"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591490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591490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591490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FF409"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23808"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5914909"/>
      <w:r>
        <w:rPr>
          <w:noProof/>
          <w:lang w:eastAsia="en-GB"/>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25pt;height:372.75pt" o:ole="">
            <v:imagedata r:id="rId44" o:title=""/>
          </v:shape>
          <o:OLEObject Type="Embed" ProgID="Visio.Drawing.11" ShapeID="_x0000_i1025" DrawAspect="Content" ObjectID="_1426850556"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4.5pt" o:ole="">
            <v:imagedata r:id="rId46" o:title=""/>
          </v:shape>
          <o:OLEObject Type="Embed" ProgID="Visio.Drawing.11" ShapeID="_x0000_i1026" DrawAspect="Content" ObjectID="_1426850557"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D87D3F" w:rsidP="00DA1957">
      <w:pPr>
        <w:rPr>
          <w:noProof/>
          <w:lang w:eastAsia="en-GB"/>
        </w:rPr>
      </w:pPr>
      <w:r>
        <w:rPr>
          <w:noProof/>
        </w:rPr>
        <w:object w:dxaOrig="1440" w:dyaOrig="1440" w14:anchorId="2EB20CB7">
          <v:shape id="_x0000_s1030" type="#_x0000_t75" style="position:absolute;margin-left:0;margin-top:10.65pt;width:139.6pt;height:196.1pt;z-index:251678208;mso-position-horizontal-relative:text;mso-position-vertical-relative:text;mso-width-relative:page;mso-height-relative:page">
            <v:imagedata r:id="rId48" o:title=""/>
            <w10:wrap type="square"/>
          </v:shape>
          <o:OLEObject Type="Embed" ProgID="Visio.Drawing.11" ShapeID="_x0000_s1030" DrawAspect="Content" ObjectID="_1426850561"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D87D3F" w:rsidP="00DA1957">
      <w:pPr>
        <w:rPr>
          <w:noProof/>
          <w:lang w:eastAsia="en-GB"/>
        </w:rPr>
      </w:pPr>
      <w:r>
        <w:rPr>
          <w:noProof/>
        </w:rPr>
        <w:object w:dxaOrig="1440" w:dyaOrig="1440" w14:anchorId="3D51FB1B">
          <v:shape id="_x0000_s1031" type="#_x0000_t75" style="position:absolute;margin-left:0;margin-top:5.1pt;width:138.35pt;height:182.7pt;z-index:251680256;mso-position-horizontal-relative:text;mso-position-vertical-relative:text;mso-width-relative:page;mso-height-relative:page">
            <v:imagedata r:id="rId50" o:title=""/>
            <w10:wrap type="square"/>
          </v:shape>
          <o:OLEObject Type="Embed" ProgID="Visio.Drawing.11" ShapeID="_x0000_s1031" DrawAspect="Content" ObjectID="_1426850562"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7.5pt" o:ole="">
            <v:imagedata r:id="rId52" o:title=""/>
          </v:shape>
          <o:OLEObject Type="Embed" ProgID="Visio.Drawing.11" ShapeID="_x0000_i1027" DrawAspect="Content" ObjectID="_1426850558"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5914910"/>
      <w:r>
        <w:lastRenderedPageBreak/>
        <w:t>Software</w:t>
      </w:r>
      <w:bookmarkEnd w:id="29"/>
    </w:p>
    <w:p w14:paraId="77D0A40F" w14:textId="77777777" w:rsidR="00CD5742" w:rsidRDefault="00CD5742" w:rsidP="00CD5742">
      <w:pPr>
        <w:pStyle w:val="Heading3"/>
      </w:pPr>
      <w:bookmarkStart w:id="30" w:name="_Toc22591491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D87D3F">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6850563"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591491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D87D3F"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6850564"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pt" o:ole="">
            <v:imagedata r:id="rId58" o:title=""/>
          </v:shape>
          <o:OLEObject Type="Embed" ProgID="Visio.Drawing.11" ShapeID="_x0000_i1028" DrawAspect="Content" ObjectID="_1426850559"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pt;height:157.5pt" o:ole="">
            <v:imagedata r:id="rId60" o:title=""/>
          </v:shape>
          <o:OLEObject Type="Embed" ProgID="Visio.Drawing.11" ShapeID="_x0000_i1029" DrawAspect="Content" ObjectID="_1426850560" r:id="rId61"/>
        </w:object>
      </w:r>
    </w:p>
    <w:p w14:paraId="141BED40" w14:textId="409F534C" w:rsidR="005050B4" w:rsidRDefault="005050B4">
      <w:r>
        <w:t>All of these functions combined make up the program</w:t>
      </w:r>
      <w:bookmarkStart w:id="32" w:name="_GoBack"/>
      <w:bookmarkEnd w:id="32"/>
      <w:r>
        <w:br w:type="page"/>
      </w:r>
    </w:p>
    <w:p w14:paraId="0E697CD4" w14:textId="77777777" w:rsidR="002B649F" w:rsidRPr="002B649F" w:rsidRDefault="00361728" w:rsidP="002B649F">
      <w:pPr>
        <w:pStyle w:val="Heading4"/>
      </w:pPr>
      <w:r>
        <w:lastRenderedPageBreak/>
        <w:t>Update Screen</w:t>
      </w:r>
    </w:p>
    <w:p w14:paraId="7FE69CEA" w14:textId="75460199" w:rsidR="002B649F" w:rsidRDefault="00D87D3F" w:rsidP="00361728">
      <w:r>
        <w:rPr>
          <w:noProof/>
        </w:rPr>
        <w:object w:dxaOrig="1440" w:dyaOrig="1440" w14:anchorId="7044D9E5">
          <v:shape id="_x0000_s1028" type="#_x0000_t75" style="position:absolute;margin-left:5.9pt;margin-top:25.1pt;width:437.65pt;height:448.3pt;z-index:251668480;mso-position-horizontal-relative:text;mso-position-vertical-relative:text">
            <v:imagedata r:id="rId62" o:title=""/>
            <w10:wrap type="square"/>
          </v:shape>
          <o:OLEObject Type="Embed" ProgID="Visio.Drawing.11" ShapeID="_x0000_s1028" DrawAspect="Content" ObjectID="_1426850565" r:id="rId63"/>
        </w:object>
      </w:r>
      <w:r w:rsidR="002B649F">
        <w:t xml:space="preserve">Shown below is the algorithm to check for and respond to a button being </w:t>
      </w:r>
      <w:r w:rsidR="0080142C">
        <w:t>pressed.</w:t>
      </w:r>
    </w:p>
    <w:p w14:paraId="4D1EBD49" w14:textId="77777777" w:rsidR="009933FE" w:rsidRDefault="009933FE" w:rsidP="00361728">
      <w:r>
        <w:t>Shown here is the “run position check” mentioned in the previous algorithm.</w:t>
      </w:r>
    </w:p>
    <w:p w14:paraId="2F507229" w14:textId="20609E4D" w:rsidR="00CD5742" w:rsidRDefault="00D87D3F" w:rsidP="00361728">
      <w:r>
        <w:rPr>
          <w:noProof/>
        </w:rPr>
        <w:object w:dxaOrig="1440" w:dyaOrig="1440" w14:anchorId="1C6825DF">
          <v:shape id="_x0000_s1029" type="#_x0000_t75" style="position:absolute;margin-left:-.1pt;margin-top:3.6pt;width:217.35pt;height:5in;z-index:251669504;mso-position-horizontal-relative:text;mso-position-vertical-relative:text">
            <v:imagedata r:id="rId64" o:title=""/>
            <w10:wrap type="square"/>
          </v:shape>
          <o:OLEObject Type="Embed" ProgID="Visio.Drawing.11" ShapeID="_x0000_s1029" DrawAspect="Content" ObjectID="_1426850566" r:id="rId65"/>
        </w:object>
      </w:r>
      <w:r>
        <w:t>As outlined in the hardware design, the hardware for the buttons and the sensors is roughly the same, it is a network of resistors that outputs a different voltage depending on which button is pressed or which sensor is triggered</w:t>
      </w:r>
      <w:r w:rsidR="00CD5742">
        <w:br w:type="page"/>
      </w:r>
    </w:p>
    <w:p w14:paraId="3C38642A" w14:textId="77777777" w:rsidR="00CD5742" w:rsidRDefault="00CD5742" w:rsidP="009933FE">
      <w:pPr>
        <w:pStyle w:val="Heading3"/>
        <w:tabs>
          <w:tab w:val="left" w:pos="3261"/>
        </w:tabs>
      </w:pPr>
      <w:bookmarkStart w:id="33" w:name="_Toc225914913"/>
      <w:r>
        <w:lastRenderedPageBreak/>
        <w:t>Data Structures</w:t>
      </w:r>
      <w:bookmarkEnd w:id="33"/>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6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D87D3F" w:rsidRDefault="00D87D3F" w:rsidP="004F22F1">
      <w:pPr>
        <w:pStyle w:val="CommentText"/>
        <w:numPr>
          <w:ilvl w:val="0"/>
          <w:numId w:val="2"/>
        </w:numPr>
      </w:pPr>
      <w:r>
        <w:rPr>
          <w:rStyle w:val="CommentReference"/>
        </w:rPr>
        <w:annotationRef/>
      </w:r>
      <w:r>
        <w:t>How the project progresses from the original data to the results</w:t>
      </w:r>
    </w:p>
    <w:p w14:paraId="615BB639" w14:textId="77777777" w:rsidR="00D87D3F" w:rsidRDefault="00D87D3F" w:rsidP="004F22F1">
      <w:pPr>
        <w:pStyle w:val="CommentText"/>
        <w:numPr>
          <w:ilvl w:val="0"/>
          <w:numId w:val="2"/>
        </w:numPr>
      </w:pPr>
      <w:r>
        <w:t>How the user requirements where ascertained</w:t>
      </w:r>
    </w:p>
    <w:p w14:paraId="166A87A5" w14:textId="77777777" w:rsidR="00D87D3F" w:rsidRDefault="00D87D3F" w:rsidP="004F22F1">
      <w:pPr>
        <w:pStyle w:val="CommentText"/>
        <w:numPr>
          <w:ilvl w:val="0"/>
          <w:numId w:val="2"/>
        </w:numPr>
      </w:pPr>
      <w:r>
        <w:t>The results of the investigation, accurately recorded and analysed carefully</w:t>
      </w:r>
    </w:p>
    <w:p w14:paraId="0FE27DBE" w14:textId="77777777" w:rsidR="00D87D3F" w:rsidRDefault="00D87D3F" w:rsidP="004F22F1">
      <w:pPr>
        <w:pStyle w:val="CommentText"/>
        <w:numPr>
          <w:ilvl w:val="0"/>
          <w:numId w:val="2"/>
        </w:numPr>
      </w:pPr>
      <w:r>
        <w:t>How I arrived at the requirement specification</w:t>
      </w:r>
    </w:p>
    <w:p w14:paraId="7EFE895B" w14:textId="77777777" w:rsidR="00D87D3F" w:rsidRDefault="00D87D3F"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D87D3F" w:rsidRDefault="00D87D3F">
      <w:pPr>
        <w:pStyle w:val="CommentText"/>
      </w:pPr>
      <w:r>
        <w:rPr>
          <w:rStyle w:val="CommentReference"/>
        </w:rPr>
        <w:annotationRef/>
      </w:r>
      <w:r>
        <w:t>Seems to be missing from the emails</w:t>
      </w:r>
    </w:p>
  </w:comment>
  <w:comment w:id="23" w:author="Roserick Sarrus" w:date="2012-12-15T13:16:00Z" w:initials="RS">
    <w:p w14:paraId="42086C16" w14:textId="77777777" w:rsidR="00D87D3F" w:rsidRDefault="00D87D3F">
      <w:pPr>
        <w:pStyle w:val="CommentText"/>
      </w:pPr>
      <w:r>
        <w:rPr>
          <w:rStyle w:val="CommentReference"/>
        </w:rPr>
        <w:annotationRef/>
      </w:r>
      <w:r>
        <w:t>Need picture</w:t>
      </w:r>
    </w:p>
  </w:comment>
  <w:comment w:id="24" w:author="Roserick Sarrus" w:date="2012-12-15T15:09:00Z" w:initials="RS">
    <w:p w14:paraId="58276640" w14:textId="77777777" w:rsidR="00D87D3F" w:rsidRDefault="00D87D3F">
      <w:pPr>
        <w:pStyle w:val="CommentText"/>
      </w:pPr>
      <w:r>
        <w:rPr>
          <w:rStyle w:val="CommentReference"/>
        </w:rPr>
        <w:annotationRef/>
      </w:r>
      <w:r>
        <w:t>Code needed</w:t>
      </w:r>
    </w:p>
  </w:comment>
  <w:comment w:id="26" w:author="Michael Bell" w:date="2013-03-26T10:24:00Z" w:initials="MB">
    <w:p w14:paraId="4457BF97" w14:textId="1CEF03DA" w:rsidR="00D87D3F" w:rsidRDefault="00D87D3F">
      <w:pPr>
        <w:pStyle w:val="CommentText"/>
      </w:pPr>
      <w:r>
        <w:rPr>
          <w:rStyle w:val="CommentReference"/>
        </w:rPr>
        <w:annotationRef/>
      </w:r>
      <w:r>
        <w:t>Mention later that this is too low</w:t>
      </w:r>
    </w:p>
  </w:comment>
  <w:comment w:id="27" w:author="Michael Bell" w:date="2013-03-26T10:47:00Z" w:initials="MB">
    <w:p w14:paraId="5B72E6B8" w14:textId="14DFB196" w:rsidR="00D87D3F" w:rsidRDefault="00D87D3F">
      <w:pPr>
        <w:pStyle w:val="CommentText"/>
      </w:pPr>
      <w:r>
        <w:rPr>
          <w:rStyle w:val="CommentReference"/>
        </w:rPr>
        <w:annotationRef/>
      </w:r>
      <w:r>
        <w:t>A nice picture would be nice</w:t>
      </w:r>
    </w:p>
  </w:comment>
  <w:comment w:id="28" w:author="Michael Bell" w:date="2013-03-26T10:57:00Z" w:initials="MB">
    <w:p w14:paraId="4A235F43" w14:textId="0956CCB1" w:rsidR="00D87D3F" w:rsidRDefault="00D87D3F">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A4A48" w14:textId="77777777" w:rsidR="00C7054C" w:rsidRDefault="00C7054C" w:rsidP="003C3B39">
      <w:pPr>
        <w:spacing w:after="0" w:line="240" w:lineRule="auto"/>
      </w:pPr>
      <w:r>
        <w:separator/>
      </w:r>
    </w:p>
  </w:endnote>
  <w:endnote w:type="continuationSeparator" w:id="0">
    <w:p w14:paraId="1C74392F" w14:textId="77777777" w:rsidR="00C7054C" w:rsidRDefault="00C7054C"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D87D3F" w:rsidRDefault="00D87D3F">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5050B4">
      <w:rPr>
        <w:noProof/>
      </w:rPr>
      <w:t>33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5050B4">
      <w:rPr>
        <w:noProof/>
      </w:rPr>
      <w:t>35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89F25" w14:textId="77777777" w:rsidR="00C7054C" w:rsidRDefault="00C7054C" w:rsidP="003C3B39">
      <w:pPr>
        <w:spacing w:after="0" w:line="240" w:lineRule="auto"/>
      </w:pPr>
      <w:r>
        <w:separator/>
      </w:r>
    </w:p>
  </w:footnote>
  <w:footnote w:type="continuationSeparator" w:id="0">
    <w:p w14:paraId="23FC9A35" w14:textId="77777777" w:rsidR="00C7054C" w:rsidRDefault="00C7054C" w:rsidP="003C3B39">
      <w:pPr>
        <w:spacing w:after="0" w:line="240" w:lineRule="auto"/>
      </w:pPr>
      <w:r>
        <w:continuationSeparator/>
      </w:r>
    </w:p>
  </w:footnote>
  <w:footnote w:id="1">
    <w:p w14:paraId="3B3C7F23" w14:textId="6BFDFBD2" w:rsidR="00D87D3F" w:rsidRPr="00E443E8" w:rsidRDefault="00D87D3F">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D87D3F" w:rsidRDefault="00D87D3F">
      <w:pPr>
        <w:pStyle w:val="FootnoteText"/>
      </w:pPr>
      <w:r>
        <w:rPr>
          <w:rStyle w:val="FootnoteReference"/>
        </w:rPr>
        <w:footnoteRef/>
      </w:r>
      <w:r>
        <w:t xml:space="preserve"> Switched on by the board</w:t>
      </w:r>
    </w:p>
  </w:footnote>
  <w:footnote w:id="3">
    <w:p w14:paraId="118BF753" w14:textId="15848379" w:rsidR="00D87D3F" w:rsidRPr="008B26B9" w:rsidRDefault="00D87D3F">
      <w:pPr>
        <w:pStyle w:val="FootnoteText"/>
      </w:pPr>
      <w:r>
        <w:rPr>
          <w:rStyle w:val="FootnoteReference"/>
        </w:rPr>
        <w:footnoteRef/>
      </w:r>
      <w:r>
        <w:t xml:space="preserve"> 12V for the motor shield and 9V for all other parts.</w:t>
      </w:r>
    </w:p>
  </w:footnote>
  <w:footnote w:id="4">
    <w:p w14:paraId="51F91600" w14:textId="294B020E" w:rsidR="00D87D3F" w:rsidRPr="00056D41" w:rsidRDefault="00D87D3F">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34416"/>
    <w:rsid w:val="002479A1"/>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50B4"/>
    <w:rsid w:val="00506F9F"/>
    <w:rsid w:val="00523706"/>
    <w:rsid w:val="00532D25"/>
    <w:rsid w:val="005421F0"/>
    <w:rsid w:val="0054507D"/>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D32BD"/>
    <w:rsid w:val="007E4E59"/>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1711B"/>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0351"/>
    <w:rsid w:val="00AA6E28"/>
    <w:rsid w:val="00AB3EF4"/>
    <w:rsid w:val="00AE2F23"/>
    <w:rsid w:val="00B006DB"/>
    <w:rsid w:val="00B37B9A"/>
    <w:rsid w:val="00B42005"/>
    <w:rsid w:val="00B57408"/>
    <w:rsid w:val="00B57B67"/>
    <w:rsid w:val="00B63273"/>
    <w:rsid w:val="00B66AF3"/>
    <w:rsid w:val="00B742BF"/>
    <w:rsid w:val="00B755C1"/>
    <w:rsid w:val="00BA3438"/>
    <w:rsid w:val="00BD7922"/>
    <w:rsid w:val="00C4393F"/>
    <w:rsid w:val="00C44F45"/>
    <w:rsid w:val="00C6358D"/>
    <w:rsid w:val="00C7054C"/>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87D3F"/>
    <w:rsid w:val="00D91890"/>
    <w:rsid w:val="00DA1957"/>
    <w:rsid w:val="00DA4ACC"/>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14:docId w14:val="5C76D26D"/>
  <w15:docId w15:val="{8A085C37-F99F-46C4-9DCA-9BC7032A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footer" Target="footer1.xml"/><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29AC3A-B897-42B8-814A-97DF82E73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2453</TotalTime>
  <Pages>36</Pages>
  <Words>6328</Words>
  <Characters>36072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42316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49</cp:revision>
  <dcterms:created xsi:type="dcterms:W3CDTF">2012-12-06T12:15:00Z</dcterms:created>
  <dcterms:modified xsi:type="dcterms:W3CDTF">2013-04-07T13:36:00Z</dcterms:modified>
</cp:coreProperties>
</file>